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AA039" w14:textId="6F0B7F6C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E058D1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</w:t>
      </w:r>
      <w:r w:rsidR="00A517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III</w:t>
      </w:r>
    </w:p>
    <w:p w14:paraId="1E8179D5" w14:textId="77777777" w:rsidR="00E31A3C" w:rsidRDefault="00124FC7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Mecanismos de presentación directa de solicitudes, opiniones, quejas, denuncias o sugerencias.</w:t>
      </w:r>
    </w:p>
    <w:p w14:paraId="16056558" w14:textId="77777777" w:rsidR="00D748FB" w:rsidRDefault="00D748FB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680D8B4D" w14:textId="77777777" w:rsidR="008F160C" w:rsidRPr="00D8087B" w:rsidRDefault="008F160C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8087B">
        <w:rPr>
          <w:rFonts w:ascii="Arial" w:hAnsi="Arial" w:cs="Arial"/>
          <w:b/>
          <w:color w:val="000000" w:themeColor="text1"/>
          <w:sz w:val="20"/>
          <w:szCs w:val="20"/>
        </w:rPr>
        <w:t>Solicitud de información</w:t>
      </w:r>
    </w:p>
    <w:p w14:paraId="6AA5FADD" w14:textId="77777777" w:rsidR="008F160C" w:rsidRPr="00D8087B" w:rsidRDefault="008F160C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C95CDB8" w14:textId="77777777" w:rsidR="008F160C" w:rsidRPr="00D8087B" w:rsidRDefault="008F160C" w:rsidP="008F160C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D8087B">
        <w:rPr>
          <w:rFonts w:ascii="Arial" w:hAnsi="Arial" w:cs="Arial"/>
          <w:b/>
          <w:sz w:val="20"/>
          <w:szCs w:val="20"/>
        </w:rPr>
        <w:t>SOLICITUD VIA</w:t>
      </w:r>
      <w:r w:rsidR="00F444F1" w:rsidRPr="00D8087B">
        <w:rPr>
          <w:rFonts w:ascii="Arial" w:hAnsi="Arial" w:cs="Arial"/>
          <w:b/>
          <w:sz w:val="20"/>
          <w:szCs w:val="20"/>
        </w:rPr>
        <w:t xml:space="preserve"> </w:t>
      </w:r>
      <w:r w:rsidRPr="00D8087B">
        <w:rPr>
          <w:rFonts w:ascii="Arial" w:hAnsi="Arial" w:cs="Arial"/>
          <w:b/>
          <w:sz w:val="20"/>
          <w:szCs w:val="20"/>
        </w:rPr>
        <w:t>VERBAL:</w:t>
      </w:r>
    </w:p>
    <w:p w14:paraId="1A01F918" w14:textId="3AECC7B5" w:rsidR="008F160C" w:rsidRPr="00D8087B" w:rsidRDefault="008F160C" w:rsidP="008F160C">
      <w:pPr>
        <w:pStyle w:val="NormalWeb"/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D8087B">
        <w:rPr>
          <w:rFonts w:ascii="Arial" w:hAnsi="Arial" w:cs="Arial"/>
          <w:sz w:val="20"/>
          <w:szCs w:val="20"/>
        </w:rPr>
        <w:t xml:space="preserve">Presentarse directamente en la Unidad de </w:t>
      </w:r>
      <w:r w:rsidR="00F2774F" w:rsidRPr="00D8087B">
        <w:rPr>
          <w:rFonts w:ascii="Arial" w:hAnsi="Arial" w:cs="Arial"/>
          <w:sz w:val="20"/>
          <w:szCs w:val="20"/>
        </w:rPr>
        <w:t>Transparencia ubicada</w:t>
      </w:r>
      <w:r w:rsidRPr="00D8087B">
        <w:rPr>
          <w:rFonts w:ascii="Arial" w:hAnsi="Arial" w:cs="Arial"/>
          <w:sz w:val="20"/>
          <w:szCs w:val="20"/>
        </w:rPr>
        <w:t xml:space="preserve"> en la planta </w:t>
      </w:r>
      <w:r w:rsidR="00912EF3">
        <w:rPr>
          <w:rFonts w:ascii="Arial" w:hAnsi="Arial" w:cs="Arial"/>
          <w:sz w:val="20"/>
          <w:szCs w:val="20"/>
        </w:rPr>
        <w:t>Alta</w:t>
      </w:r>
      <w:r w:rsidRPr="00D8087B">
        <w:rPr>
          <w:rFonts w:ascii="Arial" w:hAnsi="Arial" w:cs="Arial"/>
          <w:sz w:val="20"/>
          <w:szCs w:val="20"/>
        </w:rPr>
        <w:t xml:space="preserve"> del Edificio de Oficinas Centrales del </w:t>
      </w:r>
      <w:r w:rsidR="00F2774F" w:rsidRPr="00D8087B">
        <w:rPr>
          <w:rFonts w:ascii="Arial" w:hAnsi="Arial" w:cs="Arial"/>
          <w:sz w:val="20"/>
          <w:szCs w:val="20"/>
        </w:rPr>
        <w:t xml:space="preserve">Instituto de </w:t>
      </w:r>
      <w:r w:rsidRPr="00D8087B">
        <w:rPr>
          <w:rFonts w:ascii="Arial" w:hAnsi="Arial" w:cs="Arial"/>
          <w:sz w:val="20"/>
          <w:szCs w:val="20"/>
        </w:rPr>
        <w:t xml:space="preserve">Servicio Médico, </w:t>
      </w:r>
      <w:proofErr w:type="gramStart"/>
      <w:r w:rsidR="006B77ED">
        <w:rPr>
          <w:rFonts w:ascii="Arial" w:hAnsi="Arial" w:cs="Arial"/>
          <w:sz w:val="20"/>
          <w:szCs w:val="20"/>
        </w:rPr>
        <w:t>ubicado</w:t>
      </w:r>
      <w:proofErr w:type="gramEnd"/>
      <w:r w:rsidRPr="00D8087B">
        <w:rPr>
          <w:rFonts w:ascii="Arial" w:hAnsi="Arial" w:cs="Arial"/>
          <w:sz w:val="20"/>
          <w:szCs w:val="20"/>
        </w:rPr>
        <w:t xml:space="preserve"> en </w:t>
      </w:r>
      <w:proofErr w:type="spellStart"/>
      <w:r w:rsidRPr="00D8087B">
        <w:rPr>
          <w:rFonts w:ascii="Arial" w:hAnsi="Arial" w:cs="Arial"/>
          <w:sz w:val="20"/>
          <w:szCs w:val="20"/>
        </w:rPr>
        <w:t>Blvd</w:t>
      </w:r>
      <w:proofErr w:type="spellEnd"/>
      <w:r w:rsidRPr="00D8087B">
        <w:rPr>
          <w:rFonts w:ascii="Arial" w:hAnsi="Arial" w:cs="Arial"/>
          <w:sz w:val="20"/>
          <w:szCs w:val="20"/>
        </w:rPr>
        <w:t xml:space="preserve">. Los Álamos #3685 </w:t>
      </w:r>
      <w:proofErr w:type="spellStart"/>
      <w:r w:rsidRPr="00D8087B">
        <w:rPr>
          <w:rFonts w:ascii="Arial" w:hAnsi="Arial" w:cs="Arial"/>
          <w:sz w:val="20"/>
          <w:szCs w:val="20"/>
        </w:rPr>
        <w:t>Int</w:t>
      </w:r>
      <w:proofErr w:type="spellEnd"/>
      <w:r w:rsidRPr="00D8087B">
        <w:rPr>
          <w:rFonts w:ascii="Arial" w:hAnsi="Arial" w:cs="Arial"/>
          <w:sz w:val="20"/>
          <w:szCs w:val="20"/>
        </w:rPr>
        <w:t xml:space="preserve">. 3, Colonia San José de los Cerritos en Saltillo, Coahuila. </w:t>
      </w:r>
    </w:p>
    <w:p w14:paraId="58BDBAE6" w14:textId="77777777" w:rsidR="008F160C" w:rsidRPr="00D8087B" w:rsidRDefault="008F160C" w:rsidP="008F160C">
      <w:pPr>
        <w:pStyle w:val="NormalWeb"/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kern w:val="24"/>
          <w:sz w:val="20"/>
          <w:szCs w:val="20"/>
          <w:lang w:val="es-ES_tradnl"/>
        </w:rPr>
      </w:pPr>
      <w:r w:rsidRPr="00D8087B">
        <w:rPr>
          <w:rFonts w:ascii="Arial" w:hAnsi="Arial" w:cs="Arial"/>
          <w:sz w:val="20"/>
          <w:szCs w:val="20"/>
        </w:rPr>
        <w:t xml:space="preserve">Horario de atención: de lunes a viernes de 08:00 a 14:00 </w:t>
      </w:r>
      <w:proofErr w:type="spellStart"/>
      <w:r w:rsidRPr="00D8087B">
        <w:rPr>
          <w:rFonts w:ascii="Arial" w:hAnsi="Arial" w:cs="Arial"/>
          <w:sz w:val="20"/>
          <w:szCs w:val="20"/>
        </w:rPr>
        <w:t>hrs</w:t>
      </w:r>
      <w:proofErr w:type="spellEnd"/>
      <w:r w:rsidRPr="00D8087B">
        <w:rPr>
          <w:rFonts w:ascii="Arial" w:hAnsi="Arial" w:cs="Arial"/>
          <w:sz w:val="20"/>
          <w:szCs w:val="20"/>
        </w:rPr>
        <w:t>.</w:t>
      </w:r>
    </w:p>
    <w:p w14:paraId="01B7F7B4" w14:textId="7BB85EE3" w:rsidR="008F160C" w:rsidRPr="00D8087B" w:rsidRDefault="008F160C" w:rsidP="008F160C">
      <w:pPr>
        <w:pStyle w:val="NormalWeb"/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D8087B">
        <w:rPr>
          <w:rFonts w:ascii="Arial" w:hAnsi="Arial" w:cs="Arial"/>
          <w:sz w:val="20"/>
          <w:szCs w:val="20"/>
        </w:rPr>
        <w:t>El</w:t>
      </w:r>
      <w:r w:rsidR="005E3022" w:rsidRPr="00D8087B">
        <w:rPr>
          <w:rFonts w:ascii="Arial" w:hAnsi="Arial" w:cs="Arial"/>
          <w:sz w:val="20"/>
          <w:szCs w:val="20"/>
        </w:rPr>
        <w:t xml:space="preserve"> </w:t>
      </w:r>
      <w:r w:rsidRPr="00D8087B">
        <w:rPr>
          <w:rFonts w:ascii="Arial" w:hAnsi="Arial" w:cs="Arial"/>
          <w:sz w:val="20"/>
          <w:szCs w:val="20"/>
        </w:rPr>
        <w:t>titular de la Unidad de</w:t>
      </w:r>
      <w:r w:rsidR="005E3022" w:rsidRPr="00D8087B">
        <w:rPr>
          <w:rFonts w:ascii="Arial" w:hAnsi="Arial" w:cs="Arial"/>
          <w:sz w:val="20"/>
          <w:szCs w:val="20"/>
        </w:rPr>
        <w:t xml:space="preserve"> </w:t>
      </w:r>
      <w:r w:rsidRPr="00D8087B">
        <w:rPr>
          <w:rFonts w:ascii="Arial" w:hAnsi="Arial" w:cs="Arial"/>
          <w:sz w:val="20"/>
          <w:szCs w:val="20"/>
        </w:rPr>
        <w:t xml:space="preserve">Transparencia tomará nota de la solicitud y </w:t>
      </w:r>
      <w:r w:rsidR="00F2774F" w:rsidRPr="00D8087B">
        <w:rPr>
          <w:rFonts w:ascii="Arial" w:hAnsi="Arial" w:cs="Arial"/>
          <w:sz w:val="20"/>
          <w:szCs w:val="20"/>
        </w:rPr>
        <w:t>registrará</w:t>
      </w:r>
      <w:r w:rsidR="006A2184" w:rsidRPr="00D8087B">
        <w:rPr>
          <w:rFonts w:ascii="Arial" w:hAnsi="Arial" w:cs="Arial"/>
          <w:sz w:val="20"/>
          <w:szCs w:val="20"/>
        </w:rPr>
        <w:t xml:space="preserve"> los datos del solicitante. </w:t>
      </w:r>
    </w:p>
    <w:p w14:paraId="4FFCC08C" w14:textId="77777777" w:rsidR="008F160C" w:rsidRPr="00D8087B" w:rsidRDefault="008F160C" w:rsidP="008F160C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D8087B">
        <w:rPr>
          <w:rFonts w:ascii="Arial" w:hAnsi="Arial" w:cs="Arial"/>
          <w:b/>
          <w:sz w:val="20"/>
          <w:szCs w:val="20"/>
        </w:rPr>
        <w:t>SOLICITUD VIA TELEFONICA:</w:t>
      </w:r>
    </w:p>
    <w:p w14:paraId="2E739284" w14:textId="02F3E502" w:rsidR="008F160C" w:rsidRPr="00F25F08" w:rsidRDefault="008F160C" w:rsidP="00F25F08">
      <w:pPr>
        <w:pStyle w:val="NormalWeb"/>
        <w:numPr>
          <w:ilvl w:val="0"/>
          <w:numId w:val="6"/>
        </w:num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D8087B">
        <w:rPr>
          <w:rFonts w:ascii="Arial" w:hAnsi="Arial" w:cs="Arial"/>
          <w:sz w:val="20"/>
          <w:szCs w:val="20"/>
        </w:rPr>
        <w:t xml:space="preserve">Marcar al número (844) </w:t>
      </w:r>
      <w:r w:rsidR="00F25F08">
        <w:rPr>
          <w:rFonts w:ascii="Arial" w:hAnsi="Arial" w:cs="Arial"/>
          <w:sz w:val="20"/>
          <w:szCs w:val="20"/>
        </w:rPr>
        <w:t>438 04</w:t>
      </w:r>
      <w:r w:rsidR="009C23B2">
        <w:rPr>
          <w:rFonts w:ascii="Arial" w:hAnsi="Arial" w:cs="Arial"/>
          <w:sz w:val="20"/>
          <w:szCs w:val="20"/>
        </w:rPr>
        <w:t xml:space="preserve"> </w:t>
      </w:r>
      <w:r w:rsidR="00F25F08">
        <w:rPr>
          <w:rFonts w:ascii="Arial" w:hAnsi="Arial" w:cs="Arial"/>
          <w:sz w:val="20"/>
          <w:szCs w:val="20"/>
        </w:rPr>
        <w:t>40</w:t>
      </w:r>
      <w:r w:rsidRPr="00D8087B">
        <w:rPr>
          <w:rFonts w:ascii="Arial" w:hAnsi="Arial" w:cs="Arial"/>
          <w:sz w:val="20"/>
          <w:szCs w:val="20"/>
        </w:rPr>
        <w:t>, ext</w:t>
      </w:r>
      <w:r w:rsidR="00F444F1" w:rsidRPr="00D8087B">
        <w:rPr>
          <w:rFonts w:ascii="Arial" w:hAnsi="Arial" w:cs="Arial"/>
          <w:sz w:val="20"/>
          <w:szCs w:val="20"/>
        </w:rPr>
        <w:t>.</w:t>
      </w:r>
      <w:r w:rsidRPr="00D8087B">
        <w:rPr>
          <w:rFonts w:ascii="Arial" w:hAnsi="Arial" w:cs="Arial"/>
          <w:sz w:val="20"/>
          <w:szCs w:val="20"/>
        </w:rPr>
        <w:t xml:space="preserve"> </w:t>
      </w:r>
      <w:r w:rsidR="00F25F08">
        <w:rPr>
          <w:rFonts w:ascii="Arial" w:hAnsi="Arial" w:cs="Arial"/>
          <w:sz w:val="20"/>
          <w:szCs w:val="20"/>
        </w:rPr>
        <w:t>99314</w:t>
      </w:r>
      <w:r w:rsidRPr="00D8087B">
        <w:rPr>
          <w:rFonts w:ascii="Arial" w:hAnsi="Arial" w:cs="Arial"/>
          <w:sz w:val="20"/>
          <w:szCs w:val="20"/>
        </w:rPr>
        <w:t xml:space="preserve"> con la </w:t>
      </w:r>
      <w:r w:rsidR="00F25F08" w:rsidRPr="00F25F08">
        <w:rPr>
          <w:rFonts w:ascii="Arial" w:hAnsi="Arial" w:cs="Arial"/>
          <w:sz w:val="20"/>
          <w:szCs w:val="20"/>
        </w:rPr>
        <w:t xml:space="preserve">Lic. Daniel de Jesús </w:t>
      </w:r>
      <w:proofErr w:type="spellStart"/>
      <w:r w:rsidR="00F25F08" w:rsidRPr="00F25F08">
        <w:rPr>
          <w:rFonts w:ascii="Arial" w:hAnsi="Arial" w:cs="Arial"/>
          <w:sz w:val="20"/>
          <w:szCs w:val="20"/>
        </w:rPr>
        <w:t>Borj</w:t>
      </w:r>
      <w:r w:rsidR="009C23B2">
        <w:rPr>
          <w:rFonts w:ascii="Arial" w:hAnsi="Arial" w:cs="Arial"/>
          <w:sz w:val="20"/>
          <w:szCs w:val="20"/>
        </w:rPr>
        <w:t>ó</w:t>
      </w:r>
      <w:r w:rsidR="00F25F08" w:rsidRPr="00F25F08">
        <w:rPr>
          <w:rFonts w:ascii="Arial" w:hAnsi="Arial" w:cs="Arial"/>
          <w:sz w:val="20"/>
          <w:szCs w:val="20"/>
        </w:rPr>
        <w:t>n</w:t>
      </w:r>
      <w:proofErr w:type="spellEnd"/>
      <w:r w:rsidR="00F25F08" w:rsidRPr="00F25F08">
        <w:rPr>
          <w:rFonts w:ascii="Arial" w:hAnsi="Arial" w:cs="Arial"/>
          <w:sz w:val="20"/>
          <w:szCs w:val="20"/>
        </w:rPr>
        <w:t xml:space="preserve"> Mireles</w:t>
      </w:r>
      <w:r w:rsidRPr="00F25F08">
        <w:rPr>
          <w:rFonts w:ascii="Arial" w:hAnsi="Arial" w:cs="Arial"/>
          <w:sz w:val="20"/>
          <w:szCs w:val="20"/>
        </w:rPr>
        <w:t xml:space="preserve">, Titular de la Unidad de Transparencia. </w:t>
      </w:r>
    </w:p>
    <w:p w14:paraId="22C8B071" w14:textId="77777777" w:rsidR="008F160C" w:rsidRPr="00D8087B" w:rsidRDefault="008F160C" w:rsidP="008F160C">
      <w:pPr>
        <w:pStyle w:val="NormalWeb"/>
        <w:numPr>
          <w:ilvl w:val="0"/>
          <w:numId w:val="6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D8087B">
        <w:rPr>
          <w:rFonts w:ascii="Arial" w:hAnsi="Arial" w:cs="Arial"/>
          <w:sz w:val="20"/>
          <w:szCs w:val="20"/>
        </w:rPr>
        <w:t>H</w:t>
      </w:r>
      <w:r w:rsidR="006A2184" w:rsidRPr="00D8087B">
        <w:rPr>
          <w:rFonts w:ascii="Arial" w:hAnsi="Arial" w:cs="Arial"/>
          <w:sz w:val="20"/>
          <w:szCs w:val="20"/>
        </w:rPr>
        <w:t>orario de atención: de lunes a v</w:t>
      </w:r>
      <w:r w:rsidRPr="00D8087B">
        <w:rPr>
          <w:rFonts w:ascii="Arial" w:hAnsi="Arial" w:cs="Arial"/>
          <w:sz w:val="20"/>
          <w:szCs w:val="20"/>
        </w:rPr>
        <w:t xml:space="preserve">iernes de 08:00 a 14:00 </w:t>
      </w:r>
      <w:proofErr w:type="spellStart"/>
      <w:r w:rsidRPr="00D8087B">
        <w:rPr>
          <w:rFonts w:ascii="Arial" w:hAnsi="Arial" w:cs="Arial"/>
          <w:sz w:val="20"/>
          <w:szCs w:val="20"/>
        </w:rPr>
        <w:t>hrs</w:t>
      </w:r>
      <w:proofErr w:type="spellEnd"/>
      <w:r w:rsidRPr="00D8087B">
        <w:rPr>
          <w:rFonts w:ascii="Arial" w:hAnsi="Arial" w:cs="Arial"/>
          <w:sz w:val="20"/>
          <w:szCs w:val="20"/>
        </w:rPr>
        <w:t>.</w:t>
      </w:r>
    </w:p>
    <w:p w14:paraId="08259467" w14:textId="6B1D208D" w:rsidR="008F160C" w:rsidRPr="00D8087B" w:rsidRDefault="008F160C" w:rsidP="008F160C">
      <w:pPr>
        <w:pStyle w:val="NormalWeb"/>
        <w:numPr>
          <w:ilvl w:val="0"/>
          <w:numId w:val="6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D8087B">
        <w:rPr>
          <w:rFonts w:ascii="Arial" w:hAnsi="Arial" w:cs="Arial"/>
          <w:sz w:val="20"/>
          <w:szCs w:val="20"/>
        </w:rPr>
        <w:t>El</w:t>
      </w:r>
      <w:r w:rsidR="00D748FB" w:rsidRPr="00D8087B">
        <w:rPr>
          <w:rFonts w:ascii="Arial" w:hAnsi="Arial" w:cs="Arial"/>
          <w:sz w:val="20"/>
          <w:szCs w:val="20"/>
        </w:rPr>
        <w:t xml:space="preserve"> </w:t>
      </w:r>
      <w:r w:rsidRPr="00D8087B">
        <w:rPr>
          <w:rFonts w:ascii="Arial" w:hAnsi="Arial" w:cs="Arial"/>
          <w:sz w:val="20"/>
          <w:szCs w:val="20"/>
        </w:rPr>
        <w:t>titular de la Unidad de</w:t>
      </w:r>
      <w:r w:rsidR="005E3022" w:rsidRPr="00D8087B">
        <w:rPr>
          <w:rFonts w:ascii="Arial" w:hAnsi="Arial" w:cs="Arial"/>
          <w:sz w:val="20"/>
          <w:szCs w:val="20"/>
        </w:rPr>
        <w:t xml:space="preserve"> </w:t>
      </w:r>
      <w:r w:rsidRPr="00D8087B">
        <w:rPr>
          <w:rFonts w:ascii="Arial" w:hAnsi="Arial" w:cs="Arial"/>
          <w:sz w:val="20"/>
          <w:szCs w:val="20"/>
        </w:rPr>
        <w:t xml:space="preserve">Transparencia tomará nota de la solicitud y </w:t>
      </w:r>
      <w:r w:rsidR="00DA4BD6" w:rsidRPr="00D8087B">
        <w:rPr>
          <w:rFonts w:ascii="Arial" w:hAnsi="Arial" w:cs="Arial"/>
          <w:sz w:val="20"/>
          <w:szCs w:val="20"/>
        </w:rPr>
        <w:t>registrará</w:t>
      </w:r>
      <w:r w:rsidRPr="00D8087B">
        <w:rPr>
          <w:rFonts w:ascii="Arial" w:hAnsi="Arial" w:cs="Arial"/>
          <w:sz w:val="20"/>
          <w:szCs w:val="20"/>
        </w:rPr>
        <w:t xml:space="preserve"> los datos del solicitante.</w:t>
      </w:r>
    </w:p>
    <w:p w14:paraId="331B9B23" w14:textId="77777777" w:rsidR="008F160C" w:rsidRPr="00D8087B" w:rsidRDefault="008F160C" w:rsidP="008F160C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D8087B">
        <w:rPr>
          <w:rFonts w:ascii="Arial" w:hAnsi="Arial" w:cs="Arial"/>
          <w:b/>
          <w:sz w:val="20"/>
          <w:szCs w:val="20"/>
        </w:rPr>
        <w:t>SOLICITUD VIA FORMATO ESCRITO:</w:t>
      </w:r>
    </w:p>
    <w:p w14:paraId="451B654E" w14:textId="77777777" w:rsidR="008F160C" w:rsidRPr="00D8087B" w:rsidRDefault="006A2184" w:rsidP="008F160C">
      <w:pPr>
        <w:pStyle w:val="NormalWeb"/>
        <w:numPr>
          <w:ilvl w:val="0"/>
          <w:numId w:val="6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D8087B">
        <w:rPr>
          <w:rFonts w:ascii="Arial" w:hAnsi="Arial" w:cs="Arial"/>
          <w:sz w:val="20"/>
          <w:szCs w:val="20"/>
        </w:rPr>
        <w:t>Elaborar escrito donde se especifique de m</w:t>
      </w:r>
      <w:r w:rsidR="00F2774F" w:rsidRPr="00D8087B">
        <w:rPr>
          <w:rFonts w:ascii="Arial" w:hAnsi="Arial" w:cs="Arial"/>
          <w:sz w:val="20"/>
          <w:szCs w:val="20"/>
        </w:rPr>
        <w:t>a</w:t>
      </w:r>
      <w:r w:rsidRPr="00D8087B">
        <w:rPr>
          <w:rFonts w:ascii="Arial" w:hAnsi="Arial" w:cs="Arial"/>
          <w:sz w:val="20"/>
          <w:szCs w:val="20"/>
        </w:rPr>
        <w:t>n</w:t>
      </w:r>
      <w:r w:rsidR="00F2774F" w:rsidRPr="00D8087B">
        <w:rPr>
          <w:rFonts w:ascii="Arial" w:hAnsi="Arial" w:cs="Arial"/>
          <w:sz w:val="20"/>
          <w:szCs w:val="20"/>
        </w:rPr>
        <w:t>e</w:t>
      </w:r>
      <w:r w:rsidRPr="00D8087B">
        <w:rPr>
          <w:rFonts w:ascii="Arial" w:hAnsi="Arial" w:cs="Arial"/>
          <w:sz w:val="20"/>
          <w:szCs w:val="20"/>
        </w:rPr>
        <w:t>ra clara y precisa cual es la información que se solicita</w:t>
      </w:r>
      <w:r w:rsidR="008F160C" w:rsidRPr="00D8087B">
        <w:rPr>
          <w:rFonts w:ascii="Arial" w:hAnsi="Arial" w:cs="Arial"/>
          <w:sz w:val="20"/>
          <w:szCs w:val="20"/>
        </w:rPr>
        <w:t xml:space="preserve">. </w:t>
      </w:r>
    </w:p>
    <w:p w14:paraId="470A4823" w14:textId="77777777" w:rsidR="006A2184" w:rsidRPr="00D8087B" w:rsidRDefault="006A2184" w:rsidP="006A2184">
      <w:pPr>
        <w:pStyle w:val="NormalWeb"/>
        <w:numPr>
          <w:ilvl w:val="0"/>
          <w:numId w:val="6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D8087B">
        <w:rPr>
          <w:rFonts w:ascii="Arial" w:hAnsi="Arial" w:cs="Arial"/>
          <w:sz w:val="20"/>
          <w:szCs w:val="20"/>
        </w:rPr>
        <w:t>Especificar el medio para recibir la información solicitada, así como la modalidad en que se requerirá la información</w:t>
      </w:r>
      <w:r w:rsidRPr="00D8087B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, </w:t>
      </w:r>
      <w:r w:rsidRPr="00D8087B">
        <w:rPr>
          <w:rFonts w:ascii="Arial" w:hAnsi="Arial" w:cs="Arial"/>
          <w:sz w:val="20"/>
          <w:szCs w:val="20"/>
        </w:rPr>
        <w:t>consulta directa, vía electrónica, copia simple o copia certificada, correo electrónico.</w:t>
      </w:r>
    </w:p>
    <w:p w14:paraId="707E48A5" w14:textId="1C4B00D1" w:rsidR="006A2184" w:rsidRPr="00D8087B" w:rsidRDefault="006A2184" w:rsidP="006A2184">
      <w:pPr>
        <w:pStyle w:val="NormalWeb"/>
        <w:numPr>
          <w:ilvl w:val="0"/>
          <w:numId w:val="6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D8087B">
        <w:rPr>
          <w:rFonts w:ascii="Arial" w:hAnsi="Arial" w:cs="Arial"/>
          <w:sz w:val="20"/>
          <w:szCs w:val="20"/>
        </w:rPr>
        <w:t xml:space="preserve">La solicitud por escrito se puede presentar en la Unidad la Unidad de </w:t>
      </w:r>
      <w:r w:rsidR="00F2774F" w:rsidRPr="00D8087B">
        <w:rPr>
          <w:rFonts w:ascii="Arial" w:hAnsi="Arial" w:cs="Arial"/>
          <w:sz w:val="20"/>
          <w:szCs w:val="20"/>
        </w:rPr>
        <w:t>Transparencia ubicada</w:t>
      </w:r>
      <w:r w:rsidRPr="00D8087B">
        <w:rPr>
          <w:rFonts w:ascii="Arial" w:hAnsi="Arial" w:cs="Arial"/>
          <w:sz w:val="20"/>
          <w:szCs w:val="20"/>
        </w:rPr>
        <w:t xml:space="preserve"> en la planta </w:t>
      </w:r>
      <w:r w:rsidR="008E3D6E">
        <w:rPr>
          <w:rFonts w:ascii="Arial" w:hAnsi="Arial" w:cs="Arial"/>
          <w:sz w:val="20"/>
          <w:szCs w:val="20"/>
        </w:rPr>
        <w:t>Alta</w:t>
      </w:r>
      <w:r w:rsidRPr="00D8087B">
        <w:rPr>
          <w:rFonts w:ascii="Arial" w:hAnsi="Arial" w:cs="Arial"/>
          <w:sz w:val="20"/>
          <w:szCs w:val="20"/>
        </w:rPr>
        <w:t xml:space="preserve"> del Edificio de Oficinas Centrales del </w:t>
      </w:r>
      <w:r w:rsidR="00F2774F" w:rsidRPr="00D8087B">
        <w:rPr>
          <w:rFonts w:ascii="Arial" w:hAnsi="Arial" w:cs="Arial"/>
          <w:sz w:val="20"/>
          <w:szCs w:val="20"/>
        </w:rPr>
        <w:t xml:space="preserve">Instituto de </w:t>
      </w:r>
      <w:r w:rsidRPr="00D8087B">
        <w:rPr>
          <w:rFonts w:ascii="Arial" w:hAnsi="Arial" w:cs="Arial"/>
          <w:sz w:val="20"/>
          <w:szCs w:val="20"/>
        </w:rPr>
        <w:t xml:space="preserve">Servicio Médico, </w:t>
      </w:r>
      <w:proofErr w:type="gramStart"/>
      <w:r w:rsidRPr="00D8087B">
        <w:rPr>
          <w:rFonts w:ascii="Arial" w:hAnsi="Arial" w:cs="Arial"/>
          <w:sz w:val="20"/>
          <w:szCs w:val="20"/>
        </w:rPr>
        <w:t>ubicado</w:t>
      </w:r>
      <w:proofErr w:type="gramEnd"/>
      <w:r w:rsidRPr="00D8087B">
        <w:rPr>
          <w:rFonts w:ascii="Arial" w:hAnsi="Arial" w:cs="Arial"/>
          <w:sz w:val="20"/>
          <w:szCs w:val="20"/>
        </w:rPr>
        <w:t xml:space="preserve"> en </w:t>
      </w:r>
      <w:proofErr w:type="spellStart"/>
      <w:r w:rsidRPr="00D8087B">
        <w:rPr>
          <w:rFonts w:ascii="Arial" w:hAnsi="Arial" w:cs="Arial"/>
          <w:sz w:val="20"/>
          <w:szCs w:val="20"/>
        </w:rPr>
        <w:t>Blvd</w:t>
      </w:r>
      <w:proofErr w:type="spellEnd"/>
      <w:r w:rsidRPr="00D8087B">
        <w:rPr>
          <w:rFonts w:ascii="Arial" w:hAnsi="Arial" w:cs="Arial"/>
          <w:sz w:val="20"/>
          <w:szCs w:val="20"/>
        </w:rPr>
        <w:t xml:space="preserve">. Los Álamos #3685 </w:t>
      </w:r>
      <w:proofErr w:type="spellStart"/>
      <w:r w:rsidRPr="00D8087B">
        <w:rPr>
          <w:rFonts w:ascii="Arial" w:hAnsi="Arial" w:cs="Arial"/>
          <w:sz w:val="20"/>
          <w:szCs w:val="20"/>
        </w:rPr>
        <w:t>Int</w:t>
      </w:r>
      <w:proofErr w:type="spellEnd"/>
      <w:r w:rsidRPr="00D8087B">
        <w:rPr>
          <w:rFonts w:ascii="Arial" w:hAnsi="Arial" w:cs="Arial"/>
          <w:sz w:val="20"/>
          <w:szCs w:val="20"/>
        </w:rPr>
        <w:t xml:space="preserve">. 3, Colonia San José de los Cerritos en Saltillo, Coahuila, horario de atención: de lunes a viernes de 08:00 a 14:00 </w:t>
      </w:r>
      <w:proofErr w:type="spellStart"/>
      <w:r w:rsidRPr="00D8087B">
        <w:rPr>
          <w:rFonts w:ascii="Arial" w:hAnsi="Arial" w:cs="Arial"/>
          <w:sz w:val="20"/>
          <w:szCs w:val="20"/>
        </w:rPr>
        <w:t>hrs</w:t>
      </w:r>
      <w:proofErr w:type="spellEnd"/>
      <w:r w:rsidRPr="00D8087B">
        <w:rPr>
          <w:rFonts w:ascii="Arial" w:hAnsi="Arial" w:cs="Arial"/>
          <w:sz w:val="20"/>
          <w:szCs w:val="20"/>
        </w:rPr>
        <w:t>.</w:t>
      </w:r>
    </w:p>
    <w:p w14:paraId="37B5CB4B" w14:textId="77777777" w:rsidR="006A2184" w:rsidRPr="00D8087B" w:rsidRDefault="006A2184" w:rsidP="006A2184">
      <w:pPr>
        <w:pStyle w:val="NormalWeb"/>
        <w:numPr>
          <w:ilvl w:val="0"/>
          <w:numId w:val="6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D8087B">
        <w:rPr>
          <w:rFonts w:ascii="Arial" w:hAnsi="Arial" w:cs="Arial"/>
          <w:sz w:val="20"/>
          <w:szCs w:val="20"/>
        </w:rPr>
        <w:t xml:space="preserve">O puede enviar su solicitud escrita al correo </w:t>
      </w:r>
      <w:r w:rsidRPr="00D8087B">
        <w:rPr>
          <w:rFonts w:ascii="Arial" w:hAnsi="Arial" w:cs="Arial"/>
          <w:b/>
          <w:sz w:val="20"/>
          <w:szCs w:val="20"/>
        </w:rPr>
        <w:t>transparencia@smsecc38.gob.mx</w:t>
      </w:r>
    </w:p>
    <w:p w14:paraId="21605131" w14:textId="77777777" w:rsidR="00866E39" w:rsidRPr="00D8087B" w:rsidRDefault="00866E39" w:rsidP="008F160C">
      <w:pPr>
        <w:pStyle w:val="Sinespaciado"/>
        <w:rPr>
          <w:rFonts w:ascii="Arial" w:hAnsi="Arial" w:cs="Arial"/>
          <w:sz w:val="20"/>
          <w:szCs w:val="20"/>
        </w:rPr>
      </w:pPr>
    </w:p>
    <w:p w14:paraId="38E72E74" w14:textId="77777777" w:rsidR="00D748FB" w:rsidRPr="00D8087B" w:rsidRDefault="00D748FB" w:rsidP="00D748FB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D8087B">
        <w:rPr>
          <w:rFonts w:ascii="Arial" w:hAnsi="Arial" w:cs="Arial"/>
          <w:b/>
          <w:bCs/>
          <w:sz w:val="20"/>
          <w:szCs w:val="20"/>
        </w:rPr>
        <w:t>SOLICITUD ELECTRÓNICAS VÍA PLATAFORMA NACIONAL DE TRANSPARENCIA: </w:t>
      </w:r>
    </w:p>
    <w:p w14:paraId="17EDF069" w14:textId="381F9C55" w:rsidR="00D748FB" w:rsidRPr="00D8087B" w:rsidRDefault="00D748FB" w:rsidP="00D748FB">
      <w:pPr>
        <w:numPr>
          <w:ilvl w:val="0"/>
          <w:numId w:val="8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D8087B">
        <w:rPr>
          <w:rFonts w:ascii="Arial" w:hAnsi="Arial" w:cs="Arial"/>
          <w:sz w:val="20"/>
          <w:szCs w:val="20"/>
        </w:rPr>
        <w:t xml:space="preserve">Deberá acceder y registrarse dando clic en el siguiente enlace </w:t>
      </w:r>
      <w:hyperlink r:id="rId8" w:history="1">
        <w:r w:rsidR="00D8087B" w:rsidRPr="007709EE">
          <w:rPr>
            <w:rStyle w:val="Hipervnculo"/>
            <w:rFonts w:eastAsia="Times New Roman"/>
            <w:sz w:val="20"/>
            <w:szCs w:val="20"/>
            <w:lang w:eastAsia="es-MX"/>
          </w:rPr>
          <w:t>https://www.plataformadetransparencia.org.mx/</w:t>
        </w:r>
      </w:hyperlink>
      <w:r w:rsidRPr="00D8087B">
        <w:rPr>
          <w:rFonts w:ascii="Arial" w:hAnsi="Arial" w:cs="Arial"/>
          <w:sz w:val="20"/>
          <w:szCs w:val="20"/>
        </w:rPr>
        <w:t> </w:t>
      </w:r>
    </w:p>
    <w:p w14:paraId="322099E3" w14:textId="1254E278" w:rsidR="00B049C1" w:rsidRDefault="003B1D81" w:rsidP="00FA0E4D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FA0E4D">
        <w:rPr>
          <w:rFonts w:ascii="Arial" w:hAnsi="Arial" w:cs="Arial"/>
          <w:b/>
        </w:rPr>
        <w:t xml:space="preserve">Fecha de actualización y/o validación:                                                                                           </w:t>
      </w:r>
      <w:r w:rsidR="00F8501F" w:rsidRPr="00F8501F">
        <w:rPr>
          <w:rFonts w:ascii="Arial" w:hAnsi="Arial" w:cs="Arial"/>
          <w:bCs/>
        </w:rPr>
        <w:t xml:space="preserve">06 de </w:t>
      </w:r>
      <w:proofErr w:type="gramStart"/>
      <w:r w:rsidR="00F8501F" w:rsidRPr="00F8501F">
        <w:rPr>
          <w:rFonts w:ascii="Arial" w:hAnsi="Arial" w:cs="Arial"/>
          <w:bCs/>
        </w:rPr>
        <w:t>Mayo</w:t>
      </w:r>
      <w:proofErr w:type="gramEnd"/>
      <w:r w:rsidR="00F8501F" w:rsidRPr="00F8501F">
        <w:rPr>
          <w:rFonts w:ascii="Arial" w:hAnsi="Arial" w:cs="Arial"/>
          <w:bCs/>
        </w:rPr>
        <w:t xml:space="preserve"> de 2025</w:t>
      </w:r>
    </w:p>
    <w:p w14:paraId="5D80D8CE" w14:textId="77777777" w:rsidR="00F8501F" w:rsidRPr="00FA0E4D" w:rsidRDefault="00F8501F" w:rsidP="00FA0E4D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bookmarkStart w:id="0" w:name="_GoBack"/>
      <w:bookmarkEnd w:id="0"/>
    </w:p>
    <w:p w14:paraId="46BA81E8" w14:textId="6F984FC2" w:rsidR="003B1D81" w:rsidRPr="00FA0E4D" w:rsidRDefault="003B1D81" w:rsidP="00FA0E4D">
      <w:pPr>
        <w:tabs>
          <w:tab w:val="center" w:pos="4961"/>
          <w:tab w:val="left" w:pos="864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0E4D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1A41BC06" w14:textId="77777777" w:rsidR="003B1D81" w:rsidRPr="00FA0E4D" w:rsidRDefault="003B1D81" w:rsidP="00FA0E4D">
      <w:pPr>
        <w:spacing w:after="0" w:line="240" w:lineRule="auto"/>
        <w:jc w:val="center"/>
        <w:rPr>
          <w:sz w:val="24"/>
          <w:szCs w:val="24"/>
        </w:rPr>
      </w:pPr>
      <w:r w:rsidRPr="00FA0E4D">
        <w:rPr>
          <w:rFonts w:ascii="Arial" w:hAnsi="Arial" w:cs="Arial"/>
          <w:sz w:val="24"/>
          <w:szCs w:val="24"/>
        </w:rPr>
        <w:t>Titular de la Unidad de Transparencia</w:t>
      </w:r>
    </w:p>
    <w:p w14:paraId="4A037DD3" w14:textId="77777777" w:rsidR="003B1D81" w:rsidRPr="00FA0E4D" w:rsidRDefault="003B1D81" w:rsidP="00FA0E4D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AF318EE" w14:textId="2D7A5B0B" w:rsidR="003B1D81" w:rsidRPr="00FA0E4D" w:rsidRDefault="003B1D81" w:rsidP="00FA0E4D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A0E4D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2B101A5C" w14:textId="77777777" w:rsidR="003B1D81" w:rsidRPr="00FA0E4D" w:rsidRDefault="003B1D81" w:rsidP="00FA0E4D">
      <w:pPr>
        <w:jc w:val="center"/>
        <w:rPr>
          <w:sz w:val="24"/>
          <w:szCs w:val="24"/>
        </w:rPr>
      </w:pPr>
      <w:r w:rsidRPr="00FA0E4D">
        <w:rPr>
          <w:rFonts w:ascii="Arial" w:hAnsi="Arial" w:cs="Arial"/>
          <w:sz w:val="24"/>
          <w:szCs w:val="24"/>
        </w:rPr>
        <w:t>Unidad de Transparencia</w:t>
      </w:r>
    </w:p>
    <w:sectPr w:rsidR="003B1D81" w:rsidRPr="00FA0E4D" w:rsidSect="00F95E7E">
      <w:headerReference w:type="default" r:id="rId9"/>
      <w:footerReference w:type="default" r:id="rId10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84D94" w14:textId="77777777" w:rsidR="005D3624" w:rsidRDefault="005D3624" w:rsidP="00227BC6">
      <w:pPr>
        <w:spacing w:after="0" w:line="240" w:lineRule="auto"/>
      </w:pPr>
      <w:r>
        <w:separator/>
      </w:r>
    </w:p>
  </w:endnote>
  <w:endnote w:type="continuationSeparator" w:id="0">
    <w:p w14:paraId="142743F7" w14:textId="77777777" w:rsidR="005D3624" w:rsidRDefault="005D3624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(Cuerpo)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8F011" w14:textId="77777777" w:rsidR="00AC176D" w:rsidRDefault="005D3624">
    <w:pPr>
      <w:pStyle w:val="Piedepgina"/>
    </w:pPr>
    <w:r>
      <w:rPr>
        <w:noProof/>
        <w:lang w:eastAsia="es-MX"/>
      </w:rPr>
      <w:pict w14:anchorId="2D27CB6C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7E7CD94B" w14:textId="77777777" w:rsidR="00AC176D" w:rsidRPr="00E31A3C" w:rsidRDefault="00AC176D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6AB3C573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913BC" w14:textId="77777777" w:rsidR="005D3624" w:rsidRDefault="005D3624" w:rsidP="00227BC6">
      <w:pPr>
        <w:spacing w:after="0" w:line="240" w:lineRule="auto"/>
      </w:pPr>
      <w:r>
        <w:separator/>
      </w:r>
    </w:p>
  </w:footnote>
  <w:footnote w:type="continuationSeparator" w:id="0">
    <w:p w14:paraId="2AF6EE4D" w14:textId="77777777" w:rsidR="005D3624" w:rsidRDefault="005D3624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77449" w14:textId="77777777" w:rsidR="00AC176D" w:rsidRDefault="00AC176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C659A79" wp14:editId="20E3EF99">
          <wp:simplePos x="0" y="0"/>
          <wp:positionH relativeFrom="column">
            <wp:posOffset>-226061</wp:posOffset>
          </wp:positionH>
          <wp:positionV relativeFrom="paragraph">
            <wp:posOffset>-372078</wp:posOffset>
          </wp:positionV>
          <wp:extent cx="1457325" cy="741013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415" cy="743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3624">
      <w:rPr>
        <w:noProof/>
        <w:lang w:eastAsia="es-MX"/>
      </w:rPr>
      <w:pict w14:anchorId="636B79AD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38.75pt;margin-top:-22.7pt;width:441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" fillcolor="white [3201]" stroked="f" strokeweight=".5pt">
          <v:textbox>
            <w:txbxContent>
              <w:p w14:paraId="0DAAB71B" w14:textId="1698D199" w:rsidR="00AC176D" w:rsidRDefault="00AC176D" w:rsidP="00F2774F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SERVICIO MÉDICO </w:t>
                </w:r>
                <w:r w:rsidR="009C23B2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PARA</w:t>
                </w: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LOS TRABAJADORES</w:t>
                </w:r>
              </w:p>
              <w:p w14:paraId="693F309E" w14:textId="77777777" w:rsidR="00AC176D" w:rsidRPr="00E31A3C" w:rsidRDefault="00AC176D" w:rsidP="00F2774F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16DFD"/>
    <w:multiLevelType w:val="hybridMultilevel"/>
    <w:tmpl w:val="AFEC8688"/>
    <w:lvl w:ilvl="0" w:tplc="080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8B1541"/>
    <w:multiLevelType w:val="hybridMultilevel"/>
    <w:tmpl w:val="093236C0"/>
    <w:lvl w:ilvl="0" w:tplc="080A000F">
      <w:start w:val="1"/>
      <w:numFmt w:val="decimal"/>
      <w:lvlText w:val="%1."/>
      <w:lvlJc w:val="left"/>
      <w:pPr>
        <w:ind w:left="797" w:hanging="360"/>
      </w:pPr>
    </w:lvl>
    <w:lvl w:ilvl="1" w:tplc="080A0019" w:tentative="1">
      <w:start w:val="1"/>
      <w:numFmt w:val="lowerLetter"/>
      <w:lvlText w:val="%2."/>
      <w:lvlJc w:val="left"/>
      <w:pPr>
        <w:ind w:left="1517" w:hanging="360"/>
      </w:pPr>
    </w:lvl>
    <w:lvl w:ilvl="2" w:tplc="080A001B" w:tentative="1">
      <w:start w:val="1"/>
      <w:numFmt w:val="lowerRoman"/>
      <w:lvlText w:val="%3."/>
      <w:lvlJc w:val="right"/>
      <w:pPr>
        <w:ind w:left="2237" w:hanging="180"/>
      </w:pPr>
    </w:lvl>
    <w:lvl w:ilvl="3" w:tplc="080A000F" w:tentative="1">
      <w:start w:val="1"/>
      <w:numFmt w:val="decimal"/>
      <w:lvlText w:val="%4."/>
      <w:lvlJc w:val="left"/>
      <w:pPr>
        <w:ind w:left="2957" w:hanging="360"/>
      </w:pPr>
    </w:lvl>
    <w:lvl w:ilvl="4" w:tplc="080A0019" w:tentative="1">
      <w:start w:val="1"/>
      <w:numFmt w:val="lowerLetter"/>
      <w:lvlText w:val="%5."/>
      <w:lvlJc w:val="left"/>
      <w:pPr>
        <w:ind w:left="3677" w:hanging="360"/>
      </w:pPr>
    </w:lvl>
    <w:lvl w:ilvl="5" w:tplc="080A001B" w:tentative="1">
      <w:start w:val="1"/>
      <w:numFmt w:val="lowerRoman"/>
      <w:lvlText w:val="%6."/>
      <w:lvlJc w:val="right"/>
      <w:pPr>
        <w:ind w:left="4397" w:hanging="180"/>
      </w:pPr>
    </w:lvl>
    <w:lvl w:ilvl="6" w:tplc="080A000F" w:tentative="1">
      <w:start w:val="1"/>
      <w:numFmt w:val="decimal"/>
      <w:lvlText w:val="%7."/>
      <w:lvlJc w:val="left"/>
      <w:pPr>
        <w:ind w:left="5117" w:hanging="360"/>
      </w:pPr>
    </w:lvl>
    <w:lvl w:ilvl="7" w:tplc="080A0019" w:tentative="1">
      <w:start w:val="1"/>
      <w:numFmt w:val="lowerLetter"/>
      <w:lvlText w:val="%8."/>
      <w:lvlJc w:val="left"/>
      <w:pPr>
        <w:ind w:left="5837" w:hanging="360"/>
      </w:pPr>
    </w:lvl>
    <w:lvl w:ilvl="8" w:tplc="080A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 w15:restartNumberingAfterBreak="0">
    <w:nsid w:val="430D1E91"/>
    <w:multiLevelType w:val="hybridMultilevel"/>
    <w:tmpl w:val="A3CAED26"/>
    <w:lvl w:ilvl="0" w:tplc="11007A04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820CD0"/>
    <w:multiLevelType w:val="hybridMultilevel"/>
    <w:tmpl w:val="7D2A1918"/>
    <w:lvl w:ilvl="0" w:tplc="B4640516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B10223"/>
    <w:multiLevelType w:val="hybridMultilevel"/>
    <w:tmpl w:val="35485EC2"/>
    <w:lvl w:ilvl="0" w:tplc="080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517" w:hanging="360"/>
      </w:pPr>
    </w:lvl>
    <w:lvl w:ilvl="2" w:tplc="080A001B" w:tentative="1">
      <w:start w:val="1"/>
      <w:numFmt w:val="lowerRoman"/>
      <w:lvlText w:val="%3."/>
      <w:lvlJc w:val="right"/>
      <w:pPr>
        <w:ind w:left="2237" w:hanging="180"/>
      </w:pPr>
    </w:lvl>
    <w:lvl w:ilvl="3" w:tplc="080A000F" w:tentative="1">
      <w:start w:val="1"/>
      <w:numFmt w:val="decimal"/>
      <w:lvlText w:val="%4."/>
      <w:lvlJc w:val="left"/>
      <w:pPr>
        <w:ind w:left="2957" w:hanging="360"/>
      </w:pPr>
    </w:lvl>
    <w:lvl w:ilvl="4" w:tplc="080A0019" w:tentative="1">
      <w:start w:val="1"/>
      <w:numFmt w:val="lowerLetter"/>
      <w:lvlText w:val="%5."/>
      <w:lvlJc w:val="left"/>
      <w:pPr>
        <w:ind w:left="3677" w:hanging="360"/>
      </w:pPr>
    </w:lvl>
    <w:lvl w:ilvl="5" w:tplc="080A001B" w:tentative="1">
      <w:start w:val="1"/>
      <w:numFmt w:val="lowerRoman"/>
      <w:lvlText w:val="%6."/>
      <w:lvlJc w:val="right"/>
      <w:pPr>
        <w:ind w:left="4397" w:hanging="180"/>
      </w:pPr>
    </w:lvl>
    <w:lvl w:ilvl="6" w:tplc="080A000F" w:tentative="1">
      <w:start w:val="1"/>
      <w:numFmt w:val="decimal"/>
      <w:lvlText w:val="%7."/>
      <w:lvlJc w:val="left"/>
      <w:pPr>
        <w:ind w:left="5117" w:hanging="360"/>
      </w:pPr>
    </w:lvl>
    <w:lvl w:ilvl="7" w:tplc="080A0019" w:tentative="1">
      <w:start w:val="1"/>
      <w:numFmt w:val="lowerLetter"/>
      <w:lvlText w:val="%8."/>
      <w:lvlJc w:val="left"/>
      <w:pPr>
        <w:ind w:left="5837" w:hanging="360"/>
      </w:pPr>
    </w:lvl>
    <w:lvl w:ilvl="8" w:tplc="080A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" w15:restartNumberingAfterBreak="0">
    <w:nsid w:val="50825056"/>
    <w:multiLevelType w:val="hybridMultilevel"/>
    <w:tmpl w:val="7C66BE3C"/>
    <w:lvl w:ilvl="0" w:tplc="080A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157" w:hanging="360"/>
      </w:pPr>
    </w:lvl>
    <w:lvl w:ilvl="2" w:tplc="080A001B" w:tentative="1">
      <w:start w:val="1"/>
      <w:numFmt w:val="lowerRoman"/>
      <w:lvlText w:val="%3."/>
      <w:lvlJc w:val="right"/>
      <w:pPr>
        <w:ind w:left="1877" w:hanging="180"/>
      </w:pPr>
    </w:lvl>
    <w:lvl w:ilvl="3" w:tplc="080A000F" w:tentative="1">
      <w:start w:val="1"/>
      <w:numFmt w:val="decimal"/>
      <w:lvlText w:val="%4."/>
      <w:lvlJc w:val="left"/>
      <w:pPr>
        <w:ind w:left="2597" w:hanging="360"/>
      </w:pPr>
    </w:lvl>
    <w:lvl w:ilvl="4" w:tplc="080A0019" w:tentative="1">
      <w:start w:val="1"/>
      <w:numFmt w:val="lowerLetter"/>
      <w:lvlText w:val="%5."/>
      <w:lvlJc w:val="left"/>
      <w:pPr>
        <w:ind w:left="3317" w:hanging="360"/>
      </w:pPr>
    </w:lvl>
    <w:lvl w:ilvl="5" w:tplc="080A001B" w:tentative="1">
      <w:start w:val="1"/>
      <w:numFmt w:val="lowerRoman"/>
      <w:lvlText w:val="%6."/>
      <w:lvlJc w:val="right"/>
      <w:pPr>
        <w:ind w:left="4037" w:hanging="180"/>
      </w:pPr>
    </w:lvl>
    <w:lvl w:ilvl="6" w:tplc="080A000F" w:tentative="1">
      <w:start w:val="1"/>
      <w:numFmt w:val="decimal"/>
      <w:lvlText w:val="%7."/>
      <w:lvlJc w:val="left"/>
      <w:pPr>
        <w:ind w:left="4757" w:hanging="360"/>
      </w:pPr>
    </w:lvl>
    <w:lvl w:ilvl="7" w:tplc="080A0019" w:tentative="1">
      <w:start w:val="1"/>
      <w:numFmt w:val="lowerLetter"/>
      <w:lvlText w:val="%8."/>
      <w:lvlJc w:val="left"/>
      <w:pPr>
        <w:ind w:left="5477" w:hanging="360"/>
      </w:pPr>
    </w:lvl>
    <w:lvl w:ilvl="8" w:tplc="080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 w15:restartNumberingAfterBreak="0">
    <w:nsid w:val="592826F4"/>
    <w:multiLevelType w:val="hybridMultilevel"/>
    <w:tmpl w:val="3FDE91D4"/>
    <w:lvl w:ilvl="0" w:tplc="DD98A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(Cuerpo)" w:hAnsi="Calibri (Cuerpo)" w:hint="default"/>
      </w:rPr>
    </w:lvl>
    <w:lvl w:ilvl="1" w:tplc="32462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(Cuerpo)" w:hAnsi="Calibri (Cuerpo)" w:hint="default"/>
      </w:rPr>
    </w:lvl>
    <w:lvl w:ilvl="2" w:tplc="5B240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(Cuerpo)" w:hAnsi="Calibri (Cuerpo)" w:hint="default"/>
      </w:rPr>
    </w:lvl>
    <w:lvl w:ilvl="3" w:tplc="511E6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(Cuerpo)" w:hAnsi="Calibri (Cuerpo)" w:hint="default"/>
      </w:rPr>
    </w:lvl>
    <w:lvl w:ilvl="4" w:tplc="C07CF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(Cuerpo)" w:hAnsi="Calibri (Cuerpo)" w:hint="default"/>
      </w:rPr>
    </w:lvl>
    <w:lvl w:ilvl="5" w:tplc="87789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(Cuerpo)" w:hAnsi="Calibri (Cuerpo)" w:hint="default"/>
      </w:rPr>
    </w:lvl>
    <w:lvl w:ilvl="6" w:tplc="70A85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(Cuerpo)" w:hAnsi="Calibri (Cuerpo)" w:hint="default"/>
      </w:rPr>
    </w:lvl>
    <w:lvl w:ilvl="7" w:tplc="1CB23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(Cuerpo)" w:hAnsi="Calibri (Cuerpo)" w:hint="default"/>
      </w:rPr>
    </w:lvl>
    <w:lvl w:ilvl="8" w:tplc="30FCB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(Cuerpo)" w:hAnsi="Calibri (Cuerpo)" w:hint="default"/>
      </w:rPr>
    </w:lvl>
  </w:abstractNum>
  <w:abstractNum w:abstractNumId="7" w15:restartNumberingAfterBreak="0">
    <w:nsid w:val="684E3B14"/>
    <w:multiLevelType w:val="hybridMultilevel"/>
    <w:tmpl w:val="6D061E14"/>
    <w:lvl w:ilvl="0" w:tplc="080A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157" w:hanging="360"/>
      </w:pPr>
    </w:lvl>
    <w:lvl w:ilvl="2" w:tplc="080A001B" w:tentative="1">
      <w:start w:val="1"/>
      <w:numFmt w:val="lowerRoman"/>
      <w:lvlText w:val="%3."/>
      <w:lvlJc w:val="right"/>
      <w:pPr>
        <w:ind w:left="1877" w:hanging="180"/>
      </w:pPr>
    </w:lvl>
    <w:lvl w:ilvl="3" w:tplc="080A000F" w:tentative="1">
      <w:start w:val="1"/>
      <w:numFmt w:val="decimal"/>
      <w:lvlText w:val="%4."/>
      <w:lvlJc w:val="left"/>
      <w:pPr>
        <w:ind w:left="2597" w:hanging="360"/>
      </w:pPr>
    </w:lvl>
    <w:lvl w:ilvl="4" w:tplc="080A0019" w:tentative="1">
      <w:start w:val="1"/>
      <w:numFmt w:val="lowerLetter"/>
      <w:lvlText w:val="%5."/>
      <w:lvlJc w:val="left"/>
      <w:pPr>
        <w:ind w:left="3317" w:hanging="360"/>
      </w:pPr>
    </w:lvl>
    <w:lvl w:ilvl="5" w:tplc="080A001B" w:tentative="1">
      <w:start w:val="1"/>
      <w:numFmt w:val="lowerRoman"/>
      <w:lvlText w:val="%6."/>
      <w:lvlJc w:val="right"/>
      <w:pPr>
        <w:ind w:left="4037" w:hanging="180"/>
      </w:pPr>
    </w:lvl>
    <w:lvl w:ilvl="6" w:tplc="080A000F" w:tentative="1">
      <w:start w:val="1"/>
      <w:numFmt w:val="decimal"/>
      <w:lvlText w:val="%7."/>
      <w:lvlJc w:val="left"/>
      <w:pPr>
        <w:ind w:left="4757" w:hanging="360"/>
      </w:pPr>
    </w:lvl>
    <w:lvl w:ilvl="7" w:tplc="080A0019" w:tentative="1">
      <w:start w:val="1"/>
      <w:numFmt w:val="lowerLetter"/>
      <w:lvlText w:val="%8."/>
      <w:lvlJc w:val="left"/>
      <w:pPr>
        <w:ind w:left="5477" w:hanging="360"/>
      </w:pPr>
    </w:lvl>
    <w:lvl w:ilvl="8" w:tplc="080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0">
    <w:nsid w:val="75E829FD"/>
    <w:multiLevelType w:val="hybridMultilevel"/>
    <w:tmpl w:val="32D09DBA"/>
    <w:lvl w:ilvl="0" w:tplc="080A000F">
      <w:start w:val="1"/>
      <w:numFmt w:val="decimal"/>
      <w:lvlText w:val="%1."/>
      <w:lvlJc w:val="left"/>
      <w:pPr>
        <w:ind w:left="437" w:hanging="360"/>
      </w:pPr>
    </w:lvl>
    <w:lvl w:ilvl="1" w:tplc="080A0019" w:tentative="1">
      <w:start w:val="1"/>
      <w:numFmt w:val="lowerLetter"/>
      <w:lvlText w:val="%2."/>
      <w:lvlJc w:val="left"/>
      <w:pPr>
        <w:ind w:left="1157" w:hanging="360"/>
      </w:pPr>
    </w:lvl>
    <w:lvl w:ilvl="2" w:tplc="080A001B" w:tentative="1">
      <w:start w:val="1"/>
      <w:numFmt w:val="lowerRoman"/>
      <w:lvlText w:val="%3."/>
      <w:lvlJc w:val="right"/>
      <w:pPr>
        <w:ind w:left="1877" w:hanging="180"/>
      </w:pPr>
    </w:lvl>
    <w:lvl w:ilvl="3" w:tplc="080A000F" w:tentative="1">
      <w:start w:val="1"/>
      <w:numFmt w:val="decimal"/>
      <w:lvlText w:val="%4."/>
      <w:lvlJc w:val="left"/>
      <w:pPr>
        <w:ind w:left="2597" w:hanging="360"/>
      </w:pPr>
    </w:lvl>
    <w:lvl w:ilvl="4" w:tplc="080A0019" w:tentative="1">
      <w:start w:val="1"/>
      <w:numFmt w:val="lowerLetter"/>
      <w:lvlText w:val="%5."/>
      <w:lvlJc w:val="left"/>
      <w:pPr>
        <w:ind w:left="3317" w:hanging="360"/>
      </w:pPr>
    </w:lvl>
    <w:lvl w:ilvl="5" w:tplc="080A001B" w:tentative="1">
      <w:start w:val="1"/>
      <w:numFmt w:val="lowerRoman"/>
      <w:lvlText w:val="%6."/>
      <w:lvlJc w:val="right"/>
      <w:pPr>
        <w:ind w:left="4037" w:hanging="180"/>
      </w:pPr>
    </w:lvl>
    <w:lvl w:ilvl="6" w:tplc="080A000F" w:tentative="1">
      <w:start w:val="1"/>
      <w:numFmt w:val="decimal"/>
      <w:lvlText w:val="%7."/>
      <w:lvlJc w:val="left"/>
      <w:pPr>
        <w:ind w:left="4757" w:hanging="360"/>
      </w:pPr>
    </w:lvl>
    <w:lvl w:ilvl="7" w:tplc="080A0019" w:tentative="1">
      <w:start w:val="1"/>
      <w:numFmt w:val="lowerLetter"/>
      <w:lvlText w:val="%8."/>
      <w:lvlJc w:val="left"/>
      <w:pPr>
        <w:ind w:left="5477" w:hanging="360"/>
      </w:pPr>
    </w:lvl>
    <w:lvl w:ilvl="8" w:tplc="080A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0410F"/>
    <w:rsid w:val="00006DC7"/>
    <w:rsid w:val="00010F7F"/>
    <w:rsid w:val="00011715"/>
    <w:rsid w:val="000128A2"/>
    <w:rsid w:val="00020968"/>
    <w:rsid w:val="00043B2F"/>
    <w:rsid w:val="000840FC"/>
    <w:rsid w:val="000B7E7C"/>
    <w:rsid w:val="000F2153"/>
    <w:rsid w:val="000F23F3"/>
    <w:rsid w:val="00124FC7"/>
    <w:rsid w:val="00135B73"/>
    <w:rsid w:val="00153290"/>
    <w:rsid w:val="00163C6D"/>
    <w:rsid w:val="00177879"/>
    <w:rsid w:val="001A4B30"/>
    <w:rsid w:val="001B67BC"/>
    <w:rsid w:val="001D11CE"/>
    <w:rsid w:val="001D79AE"/>
    <w:rsid w:val="001D7BCB"/>
    <w:rsid w:val="001F2C52"/>
    <w:rsid w:val="001F7283"/>
    <w:rsid w:val="00203031"/>
    <w:rsid w:val="00206B36"/>
    <w:rsid w:val="00213364"/>
    <w:rsid w:val="00214CDF"/>
    <w:rsid w:val="00223A6A"/>
    <w:rsid w:val="00227BC6"/>
    <w:rsid w:val="00233CEC"/>
    <w:rsid w:val="00234A0D"/>
    <w:rsid w:val="0029718C"/>
    <w:rsid w:val="002B58B9"/>
    <w:rsid w:val="002C06FD"/>
    <w:rsid w:val="002C07A2"/>
    <w:rsid w:val="002C4313"/>
    <w:rsid w:val="002F21E4"/>
    <w:rsid w:val="002F2826"/>
    <w:rsid w:val="00313B3B"/>
    <w:rsid w:val="00331266"/>
    <w:rsid w:val="0033280B"/>
    <w:rsid w:val="003575B1"/>
    <w:rsid w:val="00382962"/>
    <w:rsid w:val="003B1D81"/>
    <w:rsid w:val="003E0B6E"/>
    <w:rsid w:val="003E505F"/>
    <w:rsid w:val="003F6C1D"/>
    <w:rsid w:val="00417B5D"/>
    <w:rsid w:val="004320A5"/>
    <w:rsid w:val="00436F1A"/>
    <w:rsid w:val="00446526"/>
    <w:rsid w:val="00475632"/>
    <w:rsid w:val="004A6115"/>
    <w:rsid w:val="004A7382"/>
    <w:rsid w:val="004F094A"/>
    <w:rsid w:val="004F7F16"/>
    <w:rsid w:val="00500BA2"/>
    <w:rsid w:val="00503E69"/>
    <w:rsid w:val="00531EA1"/>
    <w:rsid w:val="005538AA"/>
    <w:rsid w:val="0055602E"/>
    <w:rsid w:val="00574647"/>
    <w:rsid w:val="00575390"/>
    <w:rsid w:val="00583728"/>
    <w:rsid w:val="005A4A3C"/>
    <w:rsid w:val="005D3624"/>
    <w:rsid w:val="005E3022"/>
    <w:rsid w:val="005F0656"/>
    <w:rsid w:val="005F42D1"/>
    <w:rsid w:val="006026ED"/>
    <w:rsid w:val="006105AC"/>
    <w:rsid w:val="00631CC2"/>
    <w:rsid w:val="00642CCD"/>
    <w:rsid w:val="0065270A"/>
    <w:rsid w:val="00666764"/>
    <w:rsid w:val="00670A27"/>
    <w:rsid w:val="00672552"/>
    <w:rsid w:val="006749CA"/>
    <w:rsid w:val="00676249"/>
    <w:rsid w:val="00680816"/>
    <w:rsid w:val="00692BBB"/>
    <w:rsid w:val="006A2184"/>
    <w:rsid w:val="006A6D3D"/>
    <w:rsid w:val="006A7675"/>
    <w:rsid w:val="006B77ED"/>
    <w:rsid w:val="006D155F"/>
    <w:rsid w:val="006D6430"/>
    <w:rsid w:val="0072071F"/>
    <w:rsid w:val="00750AD8"/>
    <w:rsid w:val="007772E1"/>
    <w:rsid w:val="007B1763"/>
    <w:rsid w:val="007C3A5C"/>
    <w:rsid w:val="007C7611"/>
    <w:rsid w:val="007E4751"/>
    <w:rsid w:val="007E5525"/>
    <w:rsid w:val="0084298E"/>
    <w:rsid w:val="00845BA3"/>
    <w:rsid w:val="0084776F"/>
    <w:rsid w:val="00850657"/>
    <w:rsid w:val="008545C6"/>
    <w:rsid w:val="00855322"/>
    <w:rsid w:val="00866761"/>
    <w:rsid w:val="00866E39"/>
    <w:rsid w:val="00882537"/>
    <w:rsid w:val="00886FFA"/>
    <w:rsid w:val="008A4668"/>
    <w:rsid w:val="008B190D"/>
    <w:rsid w:val="008B50CD"/>
    <w:rsid w:val="008E3D6E"/>
    <w:rsid w:val="008F0907"/>
    <w:rsid w:val="008F160C"/>
    <w:rsid w:val="008F6FE7"/>
    <w:rsid w:val="00912EF3"/>
    <w:rsid w:val="009134C8"/>
    <w:rsid w:val="009204C3"/>
    <w:rsid w:val="009361C5"/>
    <w:rsid w:val="00937D94"/>
    <w:rsid w:val="009607F1"/>
    <w:rsid w:val="009C17D1"/>
    <w:rsid w:val="009C23B2"/>
    <w:rsid w:val="00A00280"/>
    <w:rsid w:val="00A01677"/>
    <w:rsid w:val="00A077A1"/>
    <w:rsid w:val="00A221FA"/>
    <w:rsid w:val="00A3438F"/>
    <w:rsid w:val="00A3664D"/>
    <w:rsid w:val="00A5173C"/>
    <w:rsid w:val="00A52579"/>
    <w:rsid w:val="00AA2F86"/>
    <w:rsid w:val="00AA6E1D"/>
    <w:rsid w:val="00AA6F7C"/>
    <w:rsid w:val="00AB0AC3"/>
    <w:rsid w:val="00AB1336"/>
    <w:rsid w:val="00AC176D"/>
    <w:rsid w:val="00AD428D"/>
    <w:rsid w:val="00AE1060"/>
    <w:rsid w:val="00B049C1"/>
    <w:rsid w:val="00B0652A"/>
    <w:rsid w:val="00B26199"/>
    <w:rsid w:val="00B50A25"/>
    <w:rsid w:val="00B55F6F"/>
    <w:rsid w:val="00B66CD1"/>
    <w:rsid w:val="00B7587B"/>
    <w:rsid w:val="00B82118"/>
    <w:rsid w:val="00BC7256"/>
    <w:rsid w:val="00BD3F54"/>
    <w:rsid w:val="00BD4530"/>
    <w:rsid w:val="00BD680C"/>
    <w:rsid w:val="00BE0E4E"/>
    <w:rsid w:val="00BE287C"/>
    <w:rsid w:val="00BE668B"/>
    <w:rsid w:val="00C14275"/>
    <w:rsid w:val="00C25077"/>
    <w:rsid w:val="00C33AC0"/>
    <w:rsid w:val="00C34544"/>
    <w:rsid w:val="00C41A43"/>
    <w:rsid w:val="00C43B43"/>
    <w:rsid w:val="00C616B1"/>
    <w:rsid w:val="00C6426E"/>
    <w:rsid w:val="00C673FE"/>
    <w:rsid w:val="00C73894"/>
    <w:rsid w:val="00C844DC"/>
    <w:rsid w:val="00C978ED"/>
    <w:rsid w:val="00D10497"/>
    <w:rsid w:val="00D129AA"/>
    <w:rsid w:val="00D43DE7"/>
    <w:rsid w:val="00D57B5E"/>
    <w:rsid w:val="00D748FB"/>
    <w:rsid w:val="00D8087B"/>
    <w:rsid w:val="00D97DFD"/>
    <w:rsid w:val="00DA15C4"/>
    <w:rsid w:val="00DA3E77"/>
    <w:rsid w:val="00DA403C"/>
    <w:rsid w:val="00DA4BD6"/>
    <w:rsid w:val="00DD5F76"/>
    <w:rsid w:val="00DF2D3B"/>
    <w:rsid w:val="00E0104A"/>
    <w:rsid w:val="00E0353A"/>
    <w:rsid w:val="00E058D1"/>
    <w:rsid w:val="00E31A3C"/>
    <w:rsid w:val="00E4323F"/>
    <w:rsid w:val="00E4774B"/>
    <w:rsid w:val="00E62DF5"/>
    <w:rsid w:val="00E6364B"/>
    <w:rsid w:val="00E840B6"/>
    <w:rsid w:val="00E93962"/>
    <w:rsid w:val="00EA3B74"/>
    <w:rsid w:val="00EA3E12"/>
    <w:rsid w:val="00EB1AF5"/>
    <w:rsid w:val="00EB5565"/>
    <w:rsid w:val="00ED14EE"/>
    <w:rsid w:val="00ED4DF9"/>
    <w:rsid w:val="00EE3F91"/>
    <w:rsid w:val="00EE5442"/>
    <w:rsid w:val="00EE6A3E"/>
    <w:rsid w:val="00F00678"/>
    <w:rsid w:val="00F25CBB"/>
    <w:rsid w:val="00F25F08"/>
    <w:rsid w:val="00F2774F"/>
    <w:rsid w:val="00F444F1"/>
    <w:rsid w:val="00F70D1B"/>
    <w:rsid w:val="00F773C1"/>
    <w:rsid w:val="00F8501F"/>
    <w:rsid w:val="00F90C0B"/>
    <w:rsid w:val="00F95E7E"/>
    <w:rsid w:val="00F9721C"/>
    <w:rsid w:val="00FA0E4D"/>
    <w:rsid w:val="00FE2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F199F7E"/>
  <w15:docId w15:val="{1C020BAC-54BF-4168-8B17-F5A24A1A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DF5"/>
  </w:style>
  <w:style w:type="paragraph" w:styleId="Ttulo3">
    <w:name w:val="heading 3"/>
    <w:basedOn w:val="Normal"/>
    <w:link w:val="Ttulo3Car"/>
    <w:uiPriority w:val="9"/>
    <w:qFormat/>
    <w:rsid w:val="00D74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C33AC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E287C"/>
    <w:pPr>
      <w:tabs>
        <w:tab w:val="left" w:pos="141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E287C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8F160C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A218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748FB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D748F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6A6D3D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A6D3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80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aformadetransparencia.org.m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B36B8-AA10-4BAC-B349-1381E32D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339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115</cp:revision>
  <dcterms:created xsi:type="dcterms:W3CDTF">2018-11-27T17:04:00Z</dcterms:created>
  <dcterms:modified xsi:type="dcterms:W3CDTF">2025-05-07T03:03:00Z</dcterms:modified>
</cp:coreProperties>
</file>