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5E49C" w14:textId="77777777" w:rsidR="005C65F1" w:rsidRDefault="005C65F1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</w:p>
    <w:p w14:paraId="5C8FE57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bookmarkStart w:id="0" w:name="_GoBack"/>
      <w:bookmarkEnd w:id="0"/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2</w:t>
      </w: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</w:t>
      </w:r>
      <w:r w:rsidR="005632F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Publicidad Oficial</w:t>
      </w:r>
    </w:p>
    <w:p w14:paraId="17625023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31A8FCA6" w14:textId="77777777" w:rsidR="0040787F" w:rsidRDefault="0040787F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Nota Aclaratoria</w:t>
      </w:r>
    </w:p>
    <w:p w14:paraId="3AF12D0B" w14:textId="77777777" w:rsidR="0040787F" w:rsidRDefault="0040787F" w:rsidP="0040787F">
      <w:pPr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bookmarkStart w:id="1" w:name="OLE_LINK1"/>
      <w:bookmarkStart w:id="2" w:name="OLE_LINK2"/>
    </w:p>
    <w:p w14:paraId="5159D670" w14:textId="77777777" w:rsidR="0040787F" w:rsidRDefault="0040787F" w:rsidP="0040787F">
      <w:pPr>
        <w:spacing w:after="0" w:line="240" w:lineRule="auto"/>
        <w:ind w:left="709" w:firstLine="707"/>
        <w:jc w:val="both"/>
        <w:rPr>
          <w:rFonts w:ascii="Arial" w:hAnsi="Arial" w:cs="Arial"/>
          <w:sz w:val="28"/>
          <w:szCs w:val="28"/>
        </w:rPr>
      </w:pPr>
      <w:r w:rsidRPr="0040787F">
        <w:rPr>
          <w:rFonts w:ascii="Arial" w:hAnsi="Arial" w:cs="Arial"/>
          <w:sz w:val="28"/>
          <w:szCs w:val="28"/>
        </w:rPr>
        <w:t xml:space="preserve">El </w:t>
      </w:r>
      <w:r w:rsidR="005C65F1">
        <w:rPr>
          <w:rFonts w:ascii="Arial" w:hAnsi="Arial" w:cs="Arial"/>
          <w:sz w:val="28"/>
          <w:szCs w:val="28"/>
        </w:rPr>
        <w:t xml:space="preserve">Instituto de </w:t>
      </w:r>
      <w:r w:rsidRPr="0040787F">
        <w:rPr>
          <w:rFonts w:ascii="Arial" w:hAnsi="Arial" w:cs="Arial"/>
          <w:sz w:val="28"/>
          <w:szCs w:val="28"/>
        </w:rPr>
        <w:t>Servicio Médico de los Trabajadores de la Educación</w:t>
      </w:r>
      <w:r w:rsidR="005C65F1">
        <w:rPr>
          <w:rFonts w:ascii="Arial" w:hAnsi="Arial" w:cs="Arial"/>
          <w:sz w:val="28"/>
          <w:szCs w:val="28"/>
        </w:rPr>
        <w:t xml:space="preserve"> del Estado de Co</w:t>
      </w:r>
      <w:r w:rsidR="00A073B5">
        <w:rPr>
          <w:rFonts w:ascii="Arial" w:hAnsi="Arial" w:cs="Arial"/>
          <w:sz w:val="28"/>
          <w:szCs w:val="28"/>
        </w:rPr>
        <w:t>a</w:t>
      </w:r>
      <w:r w:rsidR="005C65F1">
        <w:rPr>
          <w:rFonts w:ascii="Arial" w:hAnsi="Arial" w:cs="Arial"/>
          <w:sz w:val="28"/>
          <w:szCs w:val="28"/>
        </w:rPr>
        <w:t>huila</w:t>
      </w:r>
      <w:r w:rsidRPr="0040787F">
        <w:rPr>
          <w:rFonts w:ascii="Arial" w:hAnsi="Arial" w:cs="Arial"/>
          <w:sz w:val="28"/>
          <w:szCs w:val="28"/>
        </w:rPr>
        <w:t xml:space="preserve">, </w:t>
      </w:r>
      <w:r w:rsidRPr="0040787F">
        <w:rPr>
          <w:rFonts w:ascii="Arial" w:hAnsi="Arial" w:cs="Arial"/>
          <w:b/>
          <w:sz w:val="28"/>
          <w:szCs w:val="28"/>
        </w:rPr>
        <w:t xml:space="preserve">no ha realizado ningún gasto dentro del rubro de Publicidad Oficial, </w:t>
      </w:r>
      <w:r w:rsidRPr="0040787F">
        <w:rPr>
          <w:rFonts w:ascii="Arial" w:hAnsi="Arial" w:cs="Arial"/>
          <w:sz w:val="28"/>
          <w:szCs w:val="28"/>
        </w:rPr>
        <w:t>por lo cual no hay información que mostrar.</w:t>
      </w:r>
    </w:p>
    <w:p w14:paraId="7E845F8D" w14:textId="77777777" w:rsidR="0040787F" w:rsidRPr="0040787F" w:rsidRDefault="0040787F" w:rsidP="0040787F">
      <w:pPr>
        <w:spacing w:after="0" w:line="240" w:lineRule="auto"/>
        <w:ind w:left="1418" w:firstLine="709"/>
        <w:jc w:val="both"/>
        <w:rPr>
          <w:rFonts w:ascii="Arial" w:hAnsi="Arial" w:cs="Arial"/>
          <w:sz w:val="28"/>
          <w:szCs w:val="28"/>
        </w:rPr>
      </w:pPr>
    </w:p>
    <w:p w14:paraId="37528E66" w14:textId="77777777" w:rsidR="0040787F" w:rsidRPr="0040787F" w:rsidRDefault="0040787F" w:rsidP="0040787F">
      <w:pPr>
        <w:spacing w:after="0" w:line="240" w:lineRule="auto"/>
        <w:ind w:left="709" w:firstLine="707"/>
        <w:jc w:val="both"/>
        <w:rPr>
          <w:rFonts w:ascii="Arial" w:hAnsi="Arial" w:cs="Arial"/>
          <w:sz w:val="28"/>
          <w:szCs w:val="28"/>
        </w:rPr>
      </w:pPr>
      <w:r w:rsidRPr="0040787F">
        <w:rPr>
          <w:rFonts w:ascii="Arial" w:hAnsi="Arial" w:cs="Arial"/>
          <w:sz w:val="28"/>
          <w:szCs w:val="28"/>
        </w:rPr>
        <w:t>En el momento que se realice algún gasto dentro de este rubro este será reportado.</w:t>
      </w:r>
    </w:p>
    <w:bookmarkEnd w:id="1"/>
    <w:bookmarkEnd w:id="2"/>
    <w:p w14:paraId="752DA15D" w14:textId="4EF02C54" w:rsidR="00E31A3C" w:rsidRPr="00E31A3C" w:rsidRDefault="00803B63" w:rsidP="008C6D82">
      <w:pPr>
        <w:tabs>
          <w:tab w:val="left" w:pos="4200"/>
          <w:tab w:val="left" w:pos="6540"/>
        </w:tabs>
      </w:pPr>
      <w:r>
        <w:tab/>
      </w:r>
      <w:r w:rsidR="008C6D82">
        <w:tab/>
      </w:r>
    </w:p>
    <w:p w14:paraId="72946378" w14:textId="41344FCB" w:rsidR="00E31A3C" w:rsidRDefault="00094FD9" w:rsidP="00A0052C">
      <w:pPr>
        <w:tabs>
          <w:tab w:val="left" w:pos="5805"/>
          <w:tab w:val="left" w:pos="8130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052C">
        <w:rPr>
          <w:rFonts w:ascii="Arial" w:hAnsi="Arial" w:cs="Arial"/>
          <w:sz w:val="24"/>
          <w:szCs w:val="24"/>
        </w:rPr>
        <w:tab/>
      </w:r>
      <w:r w:rsidR="004F019B">
        <w:rPr>
          <w:rFonts w:ascii="Arial" w:hAnsi="Arial" w:cs="Arial"/>
          <w:sz w:val="24"/>
          <w:szCs w:val="24"/>
        </w:rPr>
        <w:tab/>
      </w:r>
    </w:p>
    <w:p w14:paraId="39577D96" w14:textId="4DCD6964" w:rsidR="00B52D93" w:rsidRDefault="00EE6109" w:rsidP="00866165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EE6109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807DC4" w:rsidRPr="00807DC4">
        <w:rPr>
          <w:rFonts w:ascii="Arial" w:hAnsi="Arial" w:cs="Arial"/>
          <w:bCs/>
        </w:rPr>
        <w:t xml:space="preserve">06 de </w:t>
      </w:r>
      <w:proofErr w:type="gramStart"/>
      <w:r w:rsidR="00807DC4" w:rsidRPr="00807DC4">
        <w:rPr>
          <w:rFonts w:ascii="Arial" w:hAnsi="Arial" w:cs="Arial"/>
          <w:bCs/>
        </w:rPr>
        <w:t>Mayo</w:t>
      </w:r>
      <w:proofErr w:type="gramEnd"/>
      <w:r w:rsidR="00807DC4" w:rsidRPr="00807DC4">
        <w:rPr>
          <w:rFonts w:ascii="Arial" w:hAnsi="Arial" w:cs="Arial"/>
          <w:bCs/>
        </w:rPr>
        <w:t xml:space="preserve"> de 2025</w:t>
      </w:r>
    </w:p>
    <w:p w14:paraId="1C7F3C57" w14:textId="77777777" w:rsidR="00866165" w:rsidRDefault="00866165" w:rsidP="0086616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43C210A" w14:textId="77777777" w:rsidR="009E6230" w:rsidRDefault="009E6230" w:rsidP="00EE610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DD73FF" w14:textId="0D05FA14" w:rsidR="00EE6109" w:rsidRPr="00EE6109" w:rsidRDefault="00EE6109" w:rsidP="00EE6109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109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4F90007D" w14:textId="77777777" w:rsidR="00EE6109" w:rsidRPr="00EE6109" w:rsidRDefault="00EE6109" w:rsidP="00EE61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109">
        <w:rPr>
          <w:rFonts w:ascii="Arial" w:hAnsi="Arial" w:cs="Arial"/>
          <w:sz w:val="24"/>
          <w:szCs w:val="24"/>
        </w:rPr>
        <w:t>Directora de Contabilidad</w:t>
      </w:r>
    </w:p>
    <w:p w14:paraId="5D3EED8C" w14:textId="77777777" w:rsidR="00EE6109" w:rsidRPr="00EE6109" w:rsidRDefault="00EE6109" w:rsidP="00EE6109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522BF650" w14:textId="77777777" w:rsidR="00EE6109" w:rsidRPr="00EE6109" w:rsidRDefault="00EE6109" w:rsidP="00EE6109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6109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5DF6A66D" w14:textId="7B954ED3" w:rsidR="001E22CB" w:rsidRDefault="00EE6109" w:rsidP="00EE61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E6109">
        <w:rPr>
          <w:rFonts w:ascii="Arial" w:hAnsi="Arial" w:cs="Arial"/>
          <w:sz w:val="24"/>
          <w:szCs w:val="24"/>
        </w:rPr>
        <w:t>Unidad de Transparencia</w:t>
      </w:r>
    </w:p>
    <w:p w14:paraId="0432947E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23774B3D" w14:textId="77777777" w:rsidR="00E31A3C" w:rsidRDefault="00E31A3C"/>
    <w:p w14:paraId="328E361B" w14:textId="77777777" w:rsidR="00E31A3C" w:rsidRDefault="00E31A3C"/>
    <w:sectPr w:rsidR="00E31A3C" w:rsidSect="00924810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90466" w14:textId="77777777" w:rsidR="005949C6" w:rsidRDefault="005949C6" w:rsidP="00227BC6">
      <w:pPr>
        <w:spacing w:after="0" w:line="240" w:lineRule="auto"/>
      </w:pPr>
      <w:r>
        <w:separator/>
      </w:r>
    </w:p>
  </w:endnote>
  <w:endnote w:type="continuationSeparator" w:id="0">
    <w:p w14:paraId="762865B8" w14:textId="77777777" w:rsidR="005949C6" w:rsidRDefault="005949C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6D50D" w14:textId="77777777" w:rsidR="00227BC6" w:rsidRDefault="005949C6">
    <w:pPr>
      <w:pStyle w:val="Piedepgina"/>
    </w:pPr>
    <w:r>
      <w:rPr>
        <w:noProof/>
        <w:lang w:eastAsia="es-MX"/>
      </w:rPr>
      <w:pict w14:anchorId="7521EB6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2480398D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31506127">
        <v:line id="Straight Connector 4" o:spid="_x0000_s2052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D377" w14:textId="77777777" w:rsidR="005949C6" w:rsidRDefault="005949C6" w:rsidP="00227BC6">
      <w:pPr>
        <w:spacing w:after="0" w:line="240" w:lineRule="auto"/>
      </w:pPr>
      <w:r>
        <w:separator/>
      </w:r>
    </w:p>
  </w:footnote>
  <w:footnote w:type="continuationSeparator" w:id="0">
    <w:p w14:paraId="32EA304B" w14:textId="77777777" w:rsidR="005949C6" w:rsidRDefault="005949C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CA203" w14:textId="77777777" w:rsidR="00227BC6" w:rsidRDefault="005C65F1" w:rsidP="005C65F1">
    <w:pPr>
      <w:pStyle w:val="Encabezado"/>
      <w:tabs>
        <w:tab w:val="clear" w:pos="4419"/>
        <w:tab w:val="clear" w:pos="8838"/>
        <w:tab w:val="left" w:pos="102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B6FA27" wp14:editId="04A76118">
          <wp:simplePos x="0" y="0"/>
          <wp:positionH relativeFrom="column">
            <wp:posOffset>-226060</wp:posOffset>
          </wp:positionH>
          <wp:positionV relativeFrom="paragraph">
            <wp:posOffset>-318802</wp:posOffset>
          </wp:positionV>
          <wp:extent cx="1352550" cy="68773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790" cy="689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9C6">
      <w:rPr>
        <w:noProof/>
        <w:lang w:eastAsia="es-MX"/>
      </w:rPr>
      <w:pict w14:anchorId="24448EA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9.75pt;margin-top:-16.7pt;width:441pt;height:47.25pt;z-index:251659264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jbiAIAAIoFAAAOAAAAZHJzL2Uyb0RvYy54bWysVEtv2zAMvg/YfxB0X+xkTbMFdYqsRYYB&#10;QVusHXpWZKkRJomapMTOfn0p2Xms66XDLjYlfiTFj4+Ly9ZoshU+KLAVHQ5KSoTlUCv7VNEfD4sP&#10;nygJkdmaabCiojsR6OXs/buLxk3FCNaga+EJOrFh2riKrmN006IIfC0MCwNwwqJSgjcs4tE/FbVn&#10;DXo3uhiV5XnRgK+dBy5CwNvrTkln2b+UgsdbKYOIRFcU3xbz1+fvKn2L2QWbPnnm1or3z2D/8ArD&#10;lMWgB1fXLDKy8eovV0ZxDwFkHHAwBUipuMg5YDbD8kU292vmRM4FyQnuQFP4f275zfbOE1VXdESJ&#10;ZQZL9CDaSL5AS0aJncaFKYLuHcJii9dY5f19wMuUdCu9SX9Mh6Aeed4duE3OOF6Oz8tyUqKKow7l&#10;cjJOboqjtfMhfhVgSBIq6rF2mVK2XYbYQfeQFCyAVvVCaZ0PqV/ElfZky7DSOuY3ovM/UNqSBoN/&#10;HJfZsYVk3nnWNrkRuWP6cCnzLsMsxZ0WCaPtdyGRsZzoK7EZ58Ie4md0QkkM9RbDHn981VuMuzzQ&#10;IkcGGw/GRlnwOfs8YkfK6p97ymSHx9qc5J3E2K7aviNWUO+wITx0AxUcXyis2pKFeMc8ThAWGrdC&#10;vMWP1ICsQy9Rsgb/+7X7hMfGRi0lDU5kRcOvDfOCEv3NYst/Hp6dpRHOh7PxZIQHf6pZnWrsxlwB&#10;tsIQ94/jWUz4qPei9GAecXnMU1RUMcsxdkXjXryK3Z7A5cPFfJ5BOLSOxaW9dzy5TvSmnnxoH5l3&#10;feNGbPkb2M8um77o3w6bLC3MNxGkys2dCO5Y7YnHgc/j0S+ntFFOzxl1XKGzZwAAAP//AwBQSwME&#10;FAAGAAgAAAAhAAQM/tLiAAAACwEAAA8AAABkcnMvZG93bnJldi54bWxMj8FOwzAMhu9IvENkJC5o&#10;S7OwDUrTCSFgEjfWAeKWNaataJyqydry9mQnONr+9Pv7s81kWzZg7xtHCsQ8AYZUOtNQpWBfPM1u&#10;gPmgyejWESr4QQ+b/Pws06lxI73isAsViyHkU62gDqFLOfdljVb7ueuQ4u3L9VaHOPYVN70eY7ht&#10;+SJJVtzqhuKHWnf4UGP5vTtaBZ9X1ceLn57fRrmU3eN2KNbvplDq8mK6vwMWcAp/MJz0ozrk0eng&#10;jmQ8axVIcbuMqIKZlNfATsQiEXF1ULASAnie8f8d8l8AAAD//wMAUEsBAi0AFAAGAAgAAAAhALaD&#10;OJL+AAAA4QEAABMAAAAAAAAAAAAAAAAAAAAAAFtDb250ZW50X1R5cGVzXS54bWxQSwECLQAUAAYA&#10;CAAAACEAOP0h/9YAAACUAQAACwAAAAAAAAAAAAAAAAAvAQAAX3JlbHMvLnJlbHNQSwECLQAUAAYA&#10;CAAAACEAvz3o24gCAACKBQAADgAAAAAAAAAAAAAAAAAuAgAAZHJzL2Uyb0RvYy54bWxQSwECLQAU&#10;AAYACAAAACEABAz+0uIAAAALAQAADwAAAAAAAAAAAAAAAADiBAAAZHJzL2Rvd25yZXYueG1sUEsF&#10;BgAAAAAEAAQA8wAAAPEFAAAAAA==&#10;" fillcolor="white [3201]" stroked="f" strokeweight=".5pt">
          <v:textbox>
            <w:txbxContent>
              <w:p w14:paraId="73ABD887" w14:textId="5208F148" w:rsidR="005C65F1" w:rsidRDefault="005C65F1" w:rsidP="005C65F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766742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229E9833" w14:textId="77777777" w:rsidR="00227BC6" w:rsidRPr="00E31A3C" w:rsidRDefault="00227BC6" w:rsidP="005C65F1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5C65F1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039B"/>
    <w:rsid w:val="0001435A"/>
    <w:rsid w:val="00021AF4"/>
    <w:rsid w:val="00037919"/>
    <w:rsid w:val="000472B1"/>
    <w:rsid w:val="00071F31"/>
    <w:rsid w:val="00075D1B"/>
    <w:rsid w:val="000762F7"/>
    <w:rsid w:val="00082408"/>
    <w:rsid w:val="00086363"/>
    <w:rsid w:val="00094FD9"/>
    <w:rsid w:val="000B0750"/>
    <w:rsid w:val="000D5F99"/>
    <w:rsid w:val="000E04F0"/>
    <w:rsid w:val="00104FA4"/>
    <w:rsid w:val="00106587"/>
    <w:rsid w:val="00114C1E"/>
    <w:rsid w:val="00125B13"/>
    <w:rsid w:val="0015277D"/>
    <w:rsid w:val="00160DFE"/>
    <w:rsid w:val="0016329A"/>
    <w:rsid w:val="001918DB"/>
    <w:rsid w:val="0019699C"/>
    <w:rsid w:val="001A1031"/>
    <w:rsid w:val="001A68D5"/>
    <w:rsid w:val="001D4109"/>
    <w:rsid w:val="001D7A74"/>
    <w:rsid w:val="001E22CB"/>
    <w:rsid w:val="001E435C"/>
    <w:rsid w:val="00206B36"/>
    <w:rsid w:val="00223A6A"/>
    <w:rsid w:val="00227BC6"/>
    <w:rsid w:val="00234A0D"/>
    <w:rsid w:val="00285C4A"/>
    <w:rsid w:val="00290937"/>
    <w:rsid w:val="002C5111"/>
    <w:rsid w:val="002D3C15"/>
    <w:rsid w:val="002E4FBD"/>
    <w:rsid w:val="002F1604"/>
    <w:rsid w:val="00330E45"/>
    <w:rsid w:val="003410EC"/>
    <w:rsid w:val="003741A0"/>
    <w:rsid w:val="00386B6F"/>
    <w:rsid w:val="003B56CB"/>
    <w:rsid w:val="003F0DBE"/>
    <w:rsid w:val="0040787F"/>
    <w:rsid w:val="0043102C"/>
    <w:rsid w:val="004619A7"/>
    <w:rsid w:val="00476413"/>
    <w:rsid w:val="004A2250"/>
    <w:rsid w:val="004B575A"/>
    <w:rsid w:val="004D74E5"/>
    <w:rsid w:val="004D7B23"/>
    <w:rsid w:val="004F019B"/>
    <w:rsid w:val="00504BB7"/>
    <w:rsid w:val="005210CA"/>
    <w:rsid w:val="005246CF"/>
    <w:rsid w:val="005254B7"/>
    <w:rsid w:val="005632FC"/>
    <w:rsid w:val="0057497F"/>
    <w:rsid w:val="00574B51"/>
    <w:rsid w:val="00580765"/>
    <w:rsid w:val="00587EF1"/>
    <w:rsid w:val="005949C6"/>
    <w:rsid w:val="005A76E8"/>
    <w:rsid w:val="005B6E20"/>
    <w:rsid w:val="005C65F1"/>
    <w:rsid w:val="005D7D41"/>
    <w:rsid w:val="005F58A7"/>
    <w:rsid w:val="006026ED"/>
    <w:rsid w:val="006367DC"/>
    <w:rsid w:val="0063709F"/>
    <w:rsid w:val="00640B66"/>
    <w:rsid w:val="00647A49"/>
    <w:rsid w:val="00647CAF"/>
    <w:rsid w:val="00654AE8"/>
    <w:rsid w:val="0067754A"/>
    <w:rsid w:val="006968E8"/>
    <w:rsid w:val="006D1ED0"/>
    <w:rsid w:val="006E251F"/>
    <w:rsid w:val="00725D9F"/>
    <w:rsid w:val="007655E7"/>
    <w:rsid w:val="00766742"/>
    <w:rsid w:val="007772E1"/>
    <w:rsid w:val="0078021B"/>
    <w:rsid w:val="00782E03"/>
    <w:rsid w:val="007F4A30"/>
    <w:rsid w:val="007F7B05"/>
    <w:rsid w:val="00803B63"/>
    <w:rsid w:val="00807DC4"/>
    <w:rsid w:val="00814545"/>
    <w:rsid w:val="00851BA7"/>
    <w:rsid w:val="00857EA3"/>
    <w:rsid w:val="00866165"/>
    <w:rsid w:val="008B0698"/>
    <w:rsid w:val="008C6D82"/>
    <w:rsid w:val="008E440A"/>
    <w:rsid w:val="00907D84"/>
    <w:rsid w:val="00913059"/>
    <w:rsid w:val="0091452A"/>
    <w:rsid w:val="00924810"/>
    <w:rsid w:val="009361C5"/>
    <w:rsid w:val="00972983"/>
    <w:rsid w:val="00975115"/>
    <w:rsid w:val="00997914"/>
    <w:rsid w:val="009A2945"/>
    <w:rsid w:val="009A4169"/>
    <w:rsid w:val="009B3585"/>
    <w:rsid w:val="009B3A8E"/>
    <w:rsid w:val="009C0C16"/>
    <w:rsid w:val="009D7658"/>
    <w:rsid w:val="009E1913"/>
    <w:rsid w:val="009E2856"/>
    <w:rsid w:val="009E56AB"/>
    <w:rsid w:val="009E6004"/>
    <w:rsid w:val="009E6230"/>
    <w:rsid w:val="00A00280"/>
    <w:rsid w:val="00A0052C"/>
    <w:rsid w:val="00A073B5"/>
    <w:rsid w:val="00A474DE"/>
    <w:rsid w:val="00A60060"/>
    <w:rsid w:val="00A60D22"/>
    <w:rsid w:val="00A864EF"/>
    <w:rsid w:val="00AA561E"/>
    <w:rsid w:val="00AB1155"/>
    <w:rsid w:val="00AC6052"/>
    <w:rsid w:val="00AD15A5"/>
    <w:rsid w:val="00AF072D"/>
    <w:rsid w:val="00AF1EC2"/>
    <w:rsid w:val="00B03B2B"/>
    <w:rsid w:val="00B04A0A"/>
    <w:rsid w:val="00B16EA9"/>
    <w:rsid w:val="00B23602"/>
    <w:rsid w:val="00B4342E"/>
    <w:rsid w:val="00B51581"/>
    <w:rsid w:val="00B52D93"/>
    <w:rsid w:val="00B55D03"/>
    <w:rsid w:val="00B64E44"/>
    <w:rsid w:val="00B651E1"/>
    <w:rsid w:val="00B771AF"/>
    <w:rsid w:val="00B973FB"/>
    <w:rsid w:val="00BA4477"/>
    <w:rsid w:val="00C04AED"/>
    <w:rsid w:val="00C1160C"/>
    <w:rsid w:val="00C60038"/>
    <w:rsid w:val="00C973F3"/>
    <w:rsid w:val="00CA1988"/>
    <w:rsid w:val="00CC788E"/>
    <w:rsid w:val="00CD25E5"/>
    <w:rsid w:val="00CD4AA3"/>
    <w:rsid w:val="00CE1E30"/>
    <w:rsid w:val="00D13356"/>
    <w:rsid w:val="00D9678D"/>
    <w:rsid w:val="00D9751C"/>
    <w:rsid w:val="00D97F99"/>
    <w:rsid w:val="00DB4AF3"/>
    <w:rsid w:val="00DD676E"/>
    <w:rsid w:val="00E04BC4"/>
    <w:rsid w:val="00E057D9"/>
    <w:rsid w:val="00E31A3C"/>
    <w:rsid w:val="00E55A44"/>
    <w:rsid w:val="00E66F3D"/>
    <w:rsid w:val="00E9649D"/>
    <w:rsid w:val="00E978D4"/>
    <w:rsid w:val="00ED3BA9"/>
    <w:rsid w:val="00EE6109"/>
    <w:rsid w:val="00EE7D31"/>
    <w:rsid w:val="00EF71DB"/>
    <w:rsid w:val="00F35795"/>
    <w:rsid w:val="00F44298"/>
    <w:rsid w:val="00F5380F"/>
    <w:rsid w:val="00FA1C84"/>
    <w:rsid w:val="00FB4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33A4773"/>
  <w15:docId w15:val="{554B8CD2-A852-459D-8A63-36F835D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A6C8-1D8D-45B1-8D90-7EF34C51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88</cp:revision>
  <dcterms:created xsi:type="dcterms:W3CDTF">2018-11-27T17:04:00Z</dcterms:created>
  <dcterms:modified xsi:type="dcterms:W3CDTF">2025-05-07T04:25:00Z</dcterms:modified>
</cp:coreProperties>
</file>